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5" w:type="dxa"/>
        <w:jc w:val="center"/>
        <w:tblLook w:val="0000" w:firstRow="0" w:lastRow="0" w:firstColumn="0" w:lastColumn="0" w:noHBand="0" w:noVBand="0"/>
      </w:tblPr>
      <w:tblGrid>
        <w:gridCol w:w="4531"/>
        <w:gridCol w:w="278"/>
        <w:gridCol w:w="5386"/>
      </w:tblGrid>
      <w:tr w:rsidR="00227436" w:rsidRPr="00227436" w14:paraId="3CC7714D" w14:textId="77777777" w:rsidTr="00D31C0C">
        <w:trPr>
          <w:trHeight w:val="701"/>
          <w:jc w:val="center"/>
        </w:trPr>
        <w:tc>
          <w:tcPr>
            <w:tcW w:w="4531" w:type="dxa"/>
          </w:tcPr>
          <w:p w14:paraId="74F92385" w14:textId="77777777" w:rsidR="00842622" w:rsidRPr="00227436" w:rsidRDefault="00842622" w:rsidP="00D31C0C">
            <w:pPr>
              <w:widowControl w:val="0"/>
              <w:spacing w:before="20" w:after="20"/>
              <w:jc w:val="center"/>
              <w:rPr>
                <w:rFonts w:cs="Times New Roman"/>
                <w:b/>
                <w:lang w:val="vi-VN"/>
              </w:rPr>
            </w:pPr>
            <w:r w:rsidRPr="00227436">
              <w:rPr>
                <w:rFonts w:cs="Times New Roman"/>
                <w:b/>
                <w:lang w:val="vi-VN"/>
              </w:rPr>
              <w:t>CÔNG TY C</w:t>
            </w:r>
            <w:r w:rsidRPr="00227436">
              <w:rPr>
                <w:rFonts w:cs="Times New Roman"/>
                <w:b/>
              </w:rPr>
              <w:t xml:space="preserve">Ổ </w:t>
            </w:r>
            <w:r w:rsidRPr="00227436">
              <w:rPr>
                <w:rFonts w:cs="Times New Roman"/>
                <w:b/>
                <w:lang w:val="vi-VN"/>
              </w:rPr>
              <w:t>P</w:t>
            </w:r>
            <w:r w:rsidRPr="00227436">
              <w:rPr>
                <w:rFonts w:cs="Times New Roman"/>
                <w:b/>
              </w:rPr>
              <w:t>HẦN</w:t>
            </w:r>
            <w:r w:rsidRPr="00227436">
              <w:rPr>
                <w:rFonts w:cs="Times New Roman"/>
                <w:b/>
                <w:lang w:val="vi-VN"/>
              </w:rPr>
              <w:t xml:space="preserve"> VICEM </w:t>
            </w:r>
            <w:r w:rsidRPr="00227436">
              <w:rPr>
                <w:rFonts w:cs="Times New Roman"/>
                <w:b/>
              </w:rPr>
              <w:t xml:space="preserve">                          </w:t>
            </w:r>
            <w:r w:rsidRPr="00227436">
              <w:rPr>
                <w:rFonts w:cs="Times New Roman"/>
                <w:b/>
                <w:lang w:val="vi-VN"/>
              </w:rPr>
              <w:t>BAO BÌ BÚT SƠN</w:t>
            </w:r>
          </w:p>
        </w:tc>
        <w:tc>
          <w:tcPr>
            <w:tcW w:w="278" w:type="dxa"/>
          </w:tcPr>
          <w:p w14:paraId="14D4932A" w14:textId="77777777" w:rsidR="00842622" w:rsidRPr="00227436" w:rsidRDefault="00842622" w:rsidP="00D31C0C">
            <w:pPr>
              <w:widowControl w:val="0"/>
              <w:jc w:val="center"/>
              <w:rPr>
                <w:b/>
                <w:sz w:val="24"/>
                <w:szCs w:val="24"/>
              </w:rPr>
            </w:pPr>
          </w:p>
        </w:tc>
        <w:tc>
          <w:tcPr>
            <w:tcW w:w="5386" w:type="dxa"/>
          </w:tcPr>
          <w:p w14:paraId="3A1E70D3" w14:textId="77777777" w:rsidR="00842622" w:rsidRPr="00227436" w:rsidRDefault="00842622" w:rsidP="00D31C0C">
            <w:pPr>
              <w:widowControl w:val="0"/>
              <w:jc w:val="center"/>
              <w:rPr>
                <w:b/>
                <w:sz w:val="24"/>
                <w:szCs w:val="24"/>
              </w:rPr>
            </w:pPr>
            <w:r w:rsidRPr="00227436">
              <w:rPr>
                <w:b/>
                <w:sz w:val="24"/>
                <w:szCs w:val="24"/>
              </w:rPr>
              <w:t>CỘNG HÒA XÃ HỘI CHỦ NGHĨA VIỆT NAM</w:t>
            </w:r>
          </w:p>
          <w:p w14:paraId="3CDB1BD4" w14:textId="77777777" w:rsidR="00842622" w:rsidRPr="00227436" w:rsidRDefault="00842622" w:rsidP="00D31C0C">
            <w:pPr>
              <w:widowControl w:val="0"/>
              <w:jc w:val="center"/>
              <w:rPr>
                <w:b/>
                <w:sz w:val="24"/>
                <w:szCs w:val="24"/>
              </w:rPr>
            </w:pPr>
            <w:r w:rsidRPr="00227436">
              <w:rPr>
                <w:rFonts w:cs="Times New Roman"/>
                <w:i/>
                <w:noProof/>
                <w:szCs w:val="28"/>
              </w:rPr>
              <mc:AlternateContent>
                <mc:Choice Requires="wps">
                  <w:drawing>
                    <wp:anchor distT="0" distB="0" distL="114300" distR="114300" simplePos="0" relativeHeight="251659264" behindDoc="0" locked="0" layoutInCell="1" allowOverlap="1" wp14:anchorId="5EE38272" wp14:editId="591039BC">
                      <wp:simplePos x="0" y="0"/>
                      <wp:positionH relativeFrom="column">
                        <wp:posOffset>472707</wp:posOffset>
                      </wp:positionH>
                      <wp:positionV relativeFrom="paragraph">
                        <wp:posOffset>258078</wp:posOffset>
                      </wp:positionV>
                      <wp:extent cx="231648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31648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56A6D4"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2pt,20.3pt" to="219.6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" strokecolor="black [3213]" strokeweight=".25pt">
                      <v:stroke joinstyle="miter"/>
                    </v:line>
                  </w:pict>
                </mc:Fallback>
              </mc:AlternateContent>
            </w:r>
            <w:r w:rsidRPr="00227436">
              <w:rPr>
                <w:b/>
                <w:sz w:val="24"/>
                <w:szCs w:val="24"/>
              </w:rPr>
              <w:t>ĐỘC LẬP – TỰ DO – HẠNH PHÚC</w:t>
            </w:r>
          </w:p>
        </w:tc>
      </w:tr>
      <w:tr w:rsidR="00227436" w:rsidRPr="00227436" w14:paraId="5E1ECE77" w14:textId="77777777" w:rsidTr="00D31C0C">
        <w:trPr>
          <w:trHeight w:val="321"/>
          <w:jc w:val="center"/>
        </w:trPr>
        <w:tc>
          <w:tcPr>
            <w:tcW w:w="4531" w:type="dxa"/>
          </w:tcPr>
          <w:p w14:paraId="4A527648" w14:textId="443DA0AE" w:rsidR="00842622" w:rsidRPr="00227436" w:rsidRDefault="00842622" w:rsidP="002441A2">
            <w:pPr>
              <w:widowControl w:val="0"/>
              <w:spacing w:before="120" w:after="120"/>
              <w:jc w:val="center"/>
              <w:rPr>
                <w:rFonts w:cs="Times New Roman"/>
                <w:sz w:val="24"/>
                <w:szCs w:val="24"/>
                <w:lang w:val="vi-VN"/>
              </w:rPr>
            </w:pPr>
            <w:r w:rsidRPr="00227436">
              <w:rPr>
                <w:noProof/>
              </w:rPr>
              <mc:AlternateContent>
                <mc:Choice Requires="wps">
                  <w:drawing>
                    <wp:anchor distT="0" distB="0" distL="114300" distR="114300" simplePos="0" relativeHeight="251660288" behindDoc="0" locked="0" layoutInCell="1" allowOverlap="1" wp14:anchorId="5E83D7D5" wp14:editId="02FBEDDC">
                      <wp:simplePos x="0" y="0"/>
                      <wp:positionH relativeFrom="column">
                        <wp:posOffset>722555</wp:posOffset>
                      </wp:positionH>
                      <wp:positionV relativeFrom="paragraph">
                        <wp:posOffset>3773</wp:posOffset>
                      </wp:positionV>
                      <wp:extent cx="129091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90918"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5FBF1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9pt,.3pt" to="15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" strokecolor="black [3213]" strokeweight=".25pt">
                      <v:stroke joinstyle="miter"/>
                    </v:line>
                  </w:pict>
                </mc:Fallback>
              </mc:AlternateContent>
            </w:r>
            <w:r w:rsidRPr="00227436">
              <w:t xml:space="preserve">Số:  </w:t>
            </w:r>
            <w:r w:rsidR="00A0798E" w:rsidRPr="00E9569A">
              <w:t>0</w:t>
            </w:r>
            <w:r w:rsidR="00A0798E">
              <w:t>5</w:t>
            </w:r>
            <w:r w:rsidR="00A0798E" w:rsidRPr="00E9569A">
              <w:t>/</w:t>
            </w:r>
            <w:r w:rsidR="00455FA5">
              <w:t>26</w:t>
            </w:r>
            <w:r w:rsidR="00A0798E" w:rsidRPr="00E9569A">
              <w:t>/TT-ĐHCĐ</w:t>
            </w:r>
          </w:p>
        </w:tc>
        <w:tc>
          <w:tcPr>
            <w:tcW w:w="278" w:type="dxa"/>
          </w:tcPr>
          <w:p w14:paraId="589083CB" w14:textId="77777777" w:rsidR="00842622" w:rsidRPr="00227436" w:rsidRDefault="00842622" w:rsidP="00D31C0C">
            <w:pPr>
              <w:widowControl w:val="0"/>
              <w:spacing w:before="120" w:after="120"/>
              <w:jc w:val="center"/>
              <w:rPr>
                <w:b/>
                <w:sz w:val="24"/>
                <w:szCs w:val="24"/>
              </w:rPr>
            </w:pPr>
          </w:p>
        </w:tc>
        <w:tc>
          <w:tcPr>
            <w:tcW w:w="5386" w:type="dxa"/>
          </w:tcPr>
          <w:p w14:paraId="3B1CE235" w14:textId="1A7CD796" w:rsidR="00842622" w:rsidRPr="00227436" w:rsidRDefault="00455FA5" w:rsidP="002441A2">
            <w:pPr>
              <w:widowControl w:val="0"/>
              <w:spacing w:before="120" w:after="120"/>
              <w:jc w:val="right"/>
              <w:rPr>
                <w:b/>
                <w:sz w:val="24"/>
                <w:szCs w:val="24"/>
              </w:rPr>
            </w:pPr>
            <w:r>
              <w:rPr>
                <w:rFonts w:cs="Times New Roman"/>
                <w:i/>
                <w:szCs w:val="28"/>
              </w:rPr>
              <w:t>Ninh Bình</w:t>
            </w:r>
            <w:r w:rsidR="00842622" w:rsidRPr="00227436">
              <w:rPr>
                <w:rFonts w:cs="Times New Roman"/>
                <w:bCs/>
                <w:i/>
                <w:szCs w:val="28"/>
                <w:lang w:val="vi-VN"/>
              </w:rPr>
              <w:t xml:space="preserve">, ngày </w:t>
            </w:r>
            <w:r>
              <w:rPr>
                <w:rFonts w:cs="Times New Roman"/>
                <w:bCs/>
                <w:i/>
                <w:szCs w:val="28"/>
              </w:rPr>
              <w:t>28</w:t>
            </w:r>
            <w:r w:rsidR="00842622" w:rsidRPr="00227436">
              <w:rPr>
                <w:rFonts w:cs="Times New Roman"/>
                <w:bCs/>
                <w:i/>
                <w:szCs w:val="28"/>
                <w:lang w:val="vi-VN"/>
              </w:rPr>
              <w:t xml:space="preserve"> tháng</w:t>
            </w:r>
            <w:r w:rsidR="00842622" w:rsidRPr="00227436">
              <w:rPr>
                <w:rFonts w:cs="Times New Roman"/>
                <w:bCs/>
                <w:i/>
                <w:szCs w:val="28"/>
              </w:rPr>
              <w:t xml:space="preserve"> </w:t>
            </w:r>
            <w:r w:rsidR="004B2ADA">
              <w:rPr>
                <w:rFonts w:cs="Times New Roman"/>
                <w:bCs/>
                <w:i/>
                <w:szCs w:val="28"/>
              </w:rPr>
              <w:t>05</w:t>
            </w:r>
            <w:r w:rsidR="00842622" w:rsidRPr="00227436">
              <w:rPr>
                <w:rFonts w:cs="Times New Roman"/>
                <w:bCs/>
                <w:i/>
                <w:szCs w:val="28"/>
                <w:lang w:val="vi-VN"/>
              </w:rPr>
              <w:t xml:space="preserve"> </w:t>
            </w:r>
            <w:r w:rsidR="00842622" w:rsidRPr="00227436">
              <w:rPr>
                <w:rFonts w:cs="Times New Roman"/>
                <w:bCs/>
                <w:i/>
                <w:szCs w:val="28"/>
              </w:rPr>
              <w:t>năm 20</w:t>
            </w:r>
            <w:r>
              <w:rPr>
                <w:rFonts w:cs="Times New Roman"/>
                <w:bCs/>
                <w:i/>
                <w:szCs w:val="28"/>
              </w:rPr>
              <w:t>26</w:t>
            </w:r>
          </w:p>
        </w:tc>
      </w:tr>
    </w:tbl>
    <w:p w14:paraId="1639A46D" w14:textId="70B49F06" w:rsidR="001000D5" w:rsidRPr="00227436" w:rsidRDefault="001000D5" w:rsidP="00B0579B">
      <w:pPr>
        <w:pStyle w:val="Heading1"/>
        <w:rPr>
          <w:lang w:val="it-IT"/>
        </w:rPr>
      </w:pPr>
      <w:r w:rsidRPr="00227436">
        <w:rPr>
          <w:lang w:val="it-IT"/>
        </w:rPr>
        <w:t xml:space="preserve">TỜ TRÌNH </w:t>
      </w:r>
    </w:p>
    <w:p w14:paraId="3C659E0C" w14:textId="79E59C8D" w:rsidR="001000D5" w:rsidRPr="00227436" w:rsidRDefault="001000D5" w:rsidP="00B0579B">
      <w:pPr>
        <w:jc w:val="center"/>
        <w:rPr>
          <w:b/>
          <w:bCs/>
          <w:sz w:val="28"/>
          <w:szCs w:val="28"/>
          <w:lang w:val="it-IT"/>
        </w:rPr>
      </w:pPr>
      <w:r w:rsidRPr="00227436">
        <w:rPr>
          <w:b/>
          <w:bCs/>
          <w:sz w:val="28"/>
          <w:szCs w:val="28"/>
          <w:lang w:val="it-IT"/>
        </w:rPr>
        <w:t xml:space="preserve">V/v thông qua việc lựa chọn đơn vị kiểm toán BCTC năm </w:t>
      </w:r>
      <w:r w:rsidR="004E6543" w:rsidRPr="00227436">
        <w:rPr>
          <w:b/>
          <w:bCs/>
          <w:sz w:val="28"/>
          <w:szCs w:val="28"/>
          <w:lang w:val="it-IT"/>
        </w:rPr>
        <w:t>20</w:t>
      </w:r>
      <w:r w:rsidR="00455FA5">
        <w:rPr>
          <w:b/>
          <w:bCs/>
          <w:sz w:val="28"/>
          <w:szCs w:val="28"/>
          <w:lang w:val="it-IT"/>
        </w:rPr>
        <w:t>26</w:t>
      </w:r>
    </w:p>
    <w:p w14:paraId="216D11E5" w14:textId="12B38772" w:rsidR="001000D5" w:rsidRPr="00227436" w:rsidRDefault="00B0579B" w:rsidP="00B0579B">
      <w:pPr>
        <w:jc w:val="center"/>
        <w:rPr>
          <w:lang w:val="it-IT"/>
        </w:rPr>
      </w:pPr>
      <w:r w:rsidRPr="00227436">
        <w:rPr>
          <w:lang w:val="it-IT"/>
        </w:rPr>
        <w:t>----------</w:t>
      </w:r>
    </w:p>
    <w:p w14:paraId="7054485E" w14:textId="77777777" w:rsidR="001000D5" w:rsidRPr="00227436" w:rsidRDefault="001000D5" w:rsidP="00B0579B">
      <w:pPr>
        <w:pStyle w:val="StyleTr"/>
        <w:rPr>
          <w:lang w:val="it-IT"/>
        </w:rPr>
      </w:pPr>
    </w:p>
    <w:p w14:paraId="6C69379B" w14:textId="77777777" w:rsidR="001000D5" w:rsidRPr="00227436" w:rsidRDefault="001000D5" w:rsidP="00F1120E">
      <w:pPr>
        <w:pStyle w:val="StyleH6"/>
        <w:spacing w:before="0"/>
        <w:rPr>
          <w:lang w:val="it-IT"/>
        </w:rPr>
      </w:pPr>
      <w:r w:rsidRPr="00227436">
        <w:rPr>
          <w:lang w:val="it-IT"/>
        </w:rPr>
        <w:t xml:space="preserve">Căn cứ </w:t>
      </w:r>
      <w:r w:rsidRPr="00227436">
        <w:rPr>
          <w:lang w:val="vi-VN"/>
        </w:rPr>
        <w:t>Luật Doanh nghiệp số 59/2020/QH14 được Quốc hội nước Cộng hòa Xã hội Chủ nghĩa Việt Nam thông qua ngày 17 tháng 6 năm 2020</w:t>
      </w:r>
      <w:r w:rsidRPr="00227436">
        <w:rPr>
          <w:lang w:val="it-IT"/>
        </w:rPr>
        <w:t xml:space="preserve">; </w:t>
      </w:r>
    </w:p>
    <w:p w14:paraId="1B872015" w14:textId="77777777" w:rsidR="001000D5" w:rsidRPr="00227436" w:rsidRDefault="001000D5" w:rsidP="00F1120E">
      <w:pPr>
        <w:pStyle w:val="StyleH6"/>
        <w:spacing w:before="0"/>
        <w:rPr>
          <w:lang w:val="it-IT"/>
        </w:rPr>
      </w:pPr>
      <w:r w:rsidRPr="00227436">
        <w:rPr>
          <w:lang w:val="it-IT"/>
        </w:rPr>
        <w:t>Căn cứ Điều lệ Tổ chức và hoạt động của Công ty Cổ phần Vicem Bao bì Bút Sơn;</w:t>
      </w:r>
    </w:p>
    <w:p w14:paraId="29E69953" w14:textId="77777777" w:rsidR="001000D5" w:rsidRPr="00227436" w:rsidRDefault="001000D5" w:rsidP="00F1120E">
      <w:pPr>
        <w:pStyle w:val="StyleH6"/>
        <w:spacing w:before="0"/>
        <w:rPr>
          <w:lang w:val="it-IT"/>
        </w:rPr>
      </w:pPr>
      <w:r w:rsidRPr="00227436">
        <w:rPr>
          <w:lang w:val="it-IT"/>
        </w:rPr>
        <w:t>Căn cứ yêu cầu công tác tổ chức hoạt động và quản lý của Công ty Cổ phần Vicem Bao bì Bút Sơn.</w:t>
      </w:r>
    </w:p>
    <w:p w14:paraId="16F34569" w14:textId="20157AF4" w:rsidR="00224BEB" w:rsidRPr="00227436" w:rsidRDefault="001000D5" w:rsidP="00F1120E">
      <w:pPr>
        <w:pStyle w:val="StyleH12"/>
        <w:spacing w:before="0"/>
        <w:rPr>
          <w:lang w:val="it-IT"/>
        </w:rPr>
      </w:pPr>
      <w:r w:rsidRPr="00227436">
        <w:rPr>
          <w:lang w:val="it-IT"/>
        </w:rPr>
        <w:t xml:space="preserve">Ban kiểm soát Công ty cổ phần Vicem Bao bì Bút Sơn kính trình Đại hội việc lựa chọn đơn vị kiểm toán độc lập thực hiện việc kiểm toán Báo cáo tài chính năm </w:t>
      </w:r>
      <w:r w:rsidR="004E6543" w:rsidRPr="00227436">
        <w:rPr>
          <w:lang w:val="it-IT"/>
        </w:rPr>
        <w:t>20</w:t>
      </w:r>
      <w:r w:rsidR="00455FA5">
        <w:rPr>
          <w:lang w:val="it-IT"/>
        </w:rPr>
        <w:t>26</w:t>
      </w:r>
      <w:r w:rsidRPr="00227436">
        <w:rPr>
          <w:lang w:val="it-IT"/>
        </w:rPr>
        <w:t xml:space="preserve"> của Công ty như sau:</w:t>
      </w:r>
    </w:p>
    <w:p w14:paraId="7F9D6F0E" w14:textId="072508CE" w:rsidR="001000D5" w:rsidRPr="00227436" w:rsidRDefault="001000D5" w:rsidP="00F1120E">
      <w:pPr>
        <w:pStyle w:val="Heading2"/>
        <w:spacing w:before="0"/>
        <w:rPr>
          <w:lang w:val="it-IT"/>
        </w:rPr>
      </w:pPr>
      <w:r w:rsidRPr="00227436">
        <w:rPr>
          <w:lang w:val="it-IT"/>
        </w:rPr>
        <w:t>I</w:t>
      </w:r>
      <w:r w:rsidR="00B0579B" w:rsidRPr="00227436">
        <w:rPr>
          <w:lang w:val="it-IT"/>
        </w:rPr>
        <w:t xml:space="preserve">. </w:t>
      </w:r>
      <w:r w:rsidRPr="00227436">
        <w:rPr>
          <w:lang w:val="it-IT"/>
        </w:rPr>
        <w:t>Tiêu thức lựa chọn đơn vị kiểm toán độc lập</w:t>
      </w:r>
    </w:p>
    <w:p w14:paraId="55BA6851" w14:textId="77777777" w:rsidR="001000D5" w:rsidRPr="00227436" w:rsidRDefault="001000D5" w:rsidP="00F1120E">
      <w:pPr>
        <w:pStyle w:val="StyleH6"/>
        <w:spacing w:before="0"/>
        <w:rPr>
          <w:lang w:val="it-IT"/>
        </w:rPr>
      </w:pPr>
      <w:r w:rsidRPr="00227436">
        <w:rPr>
          <w:lang w:val="it-IT"/>
        </w:rPr>
        <w:t>- Là đơn vị kiểm toán độc lập có uy tín và được chấp thuận kiểm toán cho các Công ty niêm yết theo quy định của pháp luật về chứng khoán;</w:t>
      </w:r>
    </w:p>
    <w:p w14:paraId="6B40CB8E" w14:textId="77777777" w:rsidR="001000D5" w:rsidRPr="00227436" w:rsidRDefault="001000D5" w:rsidP="00F1120E">
      <w:pPr>
        <w:pStyle w:val="StyleH6"/>
        <w:spacing w:before="0"/>
        <w:rPr>
          <w:lang w:val="it-IT"/>
        </w:rPr>
      </w:pPr>
      <w:r w:rsidRPr="00227436">
        <w:rPr>
          <w:lang w:val="it-IT"/>
        </w:rPr>
        <w:t>- Là đơn vị kiểm toán có đội ngũ kiểm toán viên trung thực, đề cao đạo đức nghề nghiệp, có trình độ cao, nhiều kinh nghiệm nhằm đảm bảo chất lượng kiểm toán báo cáo tài chính;</w:t>
      </w:r>
    </w:p>
    <w:p w14:paraId="2FCE0883" w14:textId="11F719A4" w:rsidR="001000D5" w:rsidRPr="00227436" w:rsidRDefault="001000D5" w:rsidP="00F1120E">
      <w:pPr>
        <w:pStyle w:val="StyleH6"/>
        <w:spacing w:before="0"/>
        <w:rPr>
          <w:lang w:val="it-IT"/>
        </w:rPr>
      </w:pPr>
      <w:r w:rsidRPr="00227436">
        <w:rPr>
          <w:lang w:val="it-IT"/>
        </w:rPr>
        <w:t>- Chi phí kiểm toán hợp lý, phù hợp với nội dung, phạm vi và tiến độ kiểm toán do Công ty yêu cầu.</w:t>
      </w:r>
    </w:p>
    <w:p w14:paraId="4F9F62DF" w14:textId="77777777" w:rsidR="00224BEB" w:rsidRPr="00227436" w:rsidRDefault="00224BEB" w:rsidP="00F1120E">
      <w:pPr>
        <w:pStyle w:val="StyleTr"/>
        <w:rPr>
          <w:lang w:val="it-IT"/>
        </w:rPr>
      </w:pPr>
    </w:p>
    <w:p w14:paraId="0E29623C" w14:textId="496F5B97" w:rsidR="001000D5" w:rsidRPr="00227436" w:rsidRDefault="001000D5" w:rsidP="00F1120E">
      <w:pPr>
        <w:pStyle w:val="Heading2"/>
        <w:spacing w:before="0"/>
      </w:pPr>
      <w:r w:rsidRPr="00227436">
        <w:t>II</w:t>
      </w:r>
      <w:r w:rsidR="00B0579B" w:rsidRPr="00227436">
        <w:t xml:space="preserve">. </w:t>
      </w:r>
      <w:r w:rsidRPr="00227436">
        <w:t>Đề xuất</w:t>
      </w:r>
    </w:p>
    <w:p w14:paraId="64AA46B3" w14:textId="23487770" w:rsidR="001000D5" w:rsidRPr="00227436" w:rsidRDefault="001000D5" w:rsidP="00F1120E">
      <w:pPr>
        <w:pStyle w:val="StyleH6"/>
        <w:spacing w:before="0"/>
      </w:pPr>
      <w:r w:rsidRPr="00227436">
        <w:t xml:space="preserve">Để chuẩn bị cho việc kiểm toán tài chính năm </w:t>
      </w:r>
      <w:r w:rsidR="004E6543" w:rsidRPr="00227436">
        <w:t>20</w:t>
      </w:r>
      <w:r w:rsidR="00E02184">
        <w:t>26</w:t>
      </w:r>
      <w:r w:rsidRPr="00227436">
        <w:t xml:space="preserve">, Ban kiểm soát </w:t>
      </w:r>
      <w:r w:rsidR="00455FA5">
        <w:t>đề xuất</w:t>
      </w:r>
      <w:r w:rsidRPr="00227436">
        <w:t xml:space="preserve"> danh sách các Công ty kiểm toán thực hiện kiểm toán báo cáo tài chính năm </w:t>
      </w:r>
      <w:r w:rsidR="004E6543" w:rsidRPr="00227436">
        <w:t>20</w:t>
      </w:r>
      <w:r w:rsidR="00E02184">
        <w:t>26</w:t>
      </w:r>
      <w:r w:rsidRPr="00227436">
        <w:t xml:space="preserve"> của Công ty như sau: </w:t>
      </w:r>
    </w:p>
    <w:p w14:paraId="736735FD" w14:textId="77777777" w:rsidR="001000D5" w:rsidRPr="00227436" w:rsidRDefault="001000D5" w:rsidP="00F1120E">
      <w:pPr>
        <w:pStyle w:val="StyleH6"/>
        <w:spacing w:before="0"/>
        <w:rPr>
          <w:b/>
          <w:bCs/>
        </w:rPr>
      </w:pPr>
      <w:r w:rsidRPr="00227436">
        <w:rPr>
          <w:b/>
          <w:bCs/>
        </w:rPr>
        <w:t>1. Công ty TNHH kiểm toán An Việt</w:t>
      </w:r>
    </w:p>
    <w:p w14:paraId="598F1981" w14:textId="77777777" w:rsidR="001000D5" w:rsidRPr="00227436" w:rsidRDefault="001000D5" w:rsidP="00F1120E">
      <w:pPr>
        <w:pStyle w:val="StyleH6"/>
        <w:spacing w:before="0"/>
        <w:rPr>
          <w:b/>
          <w:bCs/>
        </w:rPr>
      </w:pPr>
      <w:r w:rsidRPr="00227436">
        <w:rPr>
          <w:b/>
          <w:bCs/>
        </w:rPr>
        <w:t>2. Công ty TNHH kiểm toán Ernst &amp; Young Việt Nam</w:t>
      </w:r>
    </w:p>
    <w:p w14:paraId="61D24799" w14:textId="76AE7098" w:rsidR="001000D5" w:rsidRPr="00227436" w:rsidRDefault="001000D5" w:rsidP="00F1120E">
      <w:pPr>
        <w:pStyle w:val="StyleH6"/>
        <w:spacing w:before="0"/>
      </w:pPr>
      <w:r w:rsidRPr="00227436">
        <w:t xml:space="preserve">Kính đề nghị Đại hội đồng cổ đông </w:t>
      </w:r>
      <w:r w:rsidR="00E02184">
        <w:t>uỷ quyền cho HĐQT lựa chọn một trong các đơn vị trên để</w:t>
      </w:r>
      <w:r w:rsidRPr="00227436">
        <w:t xml:space="preserve"> thực hiện kiểm toán Báo cáo tài chính năm </w:t>
      </w:r>
      <w:r w:rsidR="004E6543" w:rsidRPr="00227436">
        <w:t>20</w:t>
      </w:r>
      <w:r w:rsidR="00E02184">
        <w:t>26</w:t>
      </w:r>
      <w:r w:rsidRPr="00227436">
        <w:t xml:space="preserve"> của Công ty.</w:t>
      </w:r>
    </w:p>
    <w:p w14:paraId="4D811B84" w14:textId="6B9F0CFE" w:rsidR="001000D5" w:rsidRPr="00F1120E" w:rsidRDefault="001000D5" w:rsidP="00F1120E">
      <w:pPr>
        <w:pStyle w:val="StyleH6"/>
        <w:spacing w:before="0"/>
        <w:rPr>
          <w:b/>
          <w:bCs/>
          <w:i/>
          <w:iCs/>
        </w:rPr>
      </w:pPr>
      <w:r w:rsidRPr="00227436">
        <w:rPr>
          <w:b/>
          <w:bCs/>
          <w:i/>
          <w:iCs/>
        </w:rPr>
        <w:t>Kính trình Đại hội cổ đông xem xét và thông qua!</w:t>
      </w:r>
    </w:p>
    <w:tbl>
      <w:tblPr>
        <w:tblW w:w="10869" w:type="dxa"/>
        <w:tblInd w:w="108" w:type="dxa"/>
        <w:tblLook w:val="01E0" w:firstRow="1" w:lastRow="1" w:firstColumn="1" w:lastColumn="1" w:noHBand="0" w:noVBand="0"/>
      </w:tblPr>
      <w:tblGrid>
        <w:gridCol w:w="5245"/>
        <w:gridCol w:w="5624"/>
      </w:tblGrid>
      <w:tr w:rsidR="001000D5" w:rsidRPr="00227436" w14:paraId="1C74538D" w14:textId="77777777" w:rsidTr="00D04D1F">
        <w:trPr>
          <w:trHeight w:val="1989"/>
        </w:trPr>
        <w:tc>
          <w:tcPr>
            <w:tcW w:w="5245" w:type="dxa"/>
          </w:tcPr>
          <w:p w14:paraId="79ACAA6E" w14:textId="77777777" w:rsidR="00F1120E" w:rsidRDefault="00F1120E" w:rsidP="00D04D1F">
            <w:pPr>
              <w:ind w:left="885"/>
              <w:rPr>
                <w:lang w:val="pt-BR"/>
              </w:rPr>
            </w:pPr>
          </w:p>
          <w:p w14:paraId="1F66BFD7" w14:textId="2A2B5EB1" w:rsidR="001000D5" w:rsidRPr="00B145C8" w:rsidRDefault="004E6543" w:rsidP="00D04D1F">
            <w:pPr>
              <w:ind w:left="885"/>
              <w:rPr>
                <w:i/>
                <w:lang w:val="pt-BR"/>
              </w:rPr>
            </w:pPr>
            <w:r w:rsidRPr="00B145C8">
              <w:rPr>
                <w:i/>
                <w:lang w:val="pt-BR"/>
              </w:rPr>
              <w:t>N</w:t>
            </w:r>
            <w:r w:rsidR="001000D5" w:rsidRPr="00B145C8">
              <w:rPr>
                <w:i/>
                <w:lang w:val="pt-BR"/>
              </w:rPr>
              <w:t>ơi nhận:</w:t>
            </w:r>
            <w:r w:rsidR="001000D5" w:rsidRPr="00B145C8">
              <w:rPr>
                <w:i/>
                <w:lang w:val="pt-BR"/>
              </w:rPr>
              <w:tab/>
            </w:r>
            <w:r w:rsidR="001000D5" w:rsidRPr="00B145C8">
              <w:rPr>
                <w:i/>
                <w:lang w:val="pt-BR"/>
              </w:rPr>
              <w:tab/>
            </w:r>
          </w:p>
          <w:p w14:paraId="43DA69DB" w14:textId="11AEA44C" w:rsidR="001000D5" w:rsidRPr="00B145C8" w:rsidRDefault="001000D5" w:rsidP="00D04D1F">
            <w:pPr>
              <w:ind w:left="885"/>
              <w:rPr>
                <w:i/>
                <w:sz w:val="24"/>
                <w:szCs w:val="24"/>
                <w:lang w:val="pt-BR"/>
              </w:rPr>
            </w:pPr>
            <w:r w:rsidRPr="00B145C8">
              <w:rPr>
                <w:i/>
                <w:sz w:val="24"/>
                <w:szCs w:val="24"/>
                <w:lang w:val="pt-BR"/>
              </w:rPr>
              <w:t xml:space="preserve">- ĐHĐCĐ </w:t>
            </w:r>
            <w:r w:rsidR="004E6543" w:rsidRPr="00B145C8">
              <w:rPr>
                <w:i/>
                <w:sz w:val="24"/>
                <w:szCs w:val="24"/>
                <w:lang w:val="pt-BR"/>
              </w:rPr>
              <w:t>20</w:t>
            </w:r>
            <w:r w:rsidR="00173FFD">
              <w:rPr>
                <w:i/>
                <w:sz w:val="24"/>
                <w:szCs w:val="24"/>
                <w:lang w:val="pt-BR"/>
              </w:rPr>
              <w:t>26</w:t>
            </w:r>
            <w:r w:rsidR="004E6543" w:rsidRPr="00B145C8">
              <w:rPr>
                <w:i/>
                <w:sz w:val="24"/>
                <w:szCs w:val="24"/>
                <w:lang w:val="pt-BR"/>
              </w:rPr>
              <w:t xml:space="preserve"> (để b/c),</w:t>
            </w:r>
          </w:p>
          <w:p w14:paraId="690A71BA" w14:textId="591ED38E" w:rsidR="004E6543" w:rsidRPr="00B145C8" w:rsidRDefault="001000D5" w:rsidP="00D04D1F">
            <w:pPr>
              <w:ind w:left="885"/>
              <w:rPr>
                <w:i/>
                <w:sz w:val="24"/>
                <w:szCs w:val="24"/>
              </w:rPr>
            </w:pPr>
            <w:r w:rsidRPr="00B145C8">
              <w:rPr>
                <w:i/>
                <w:sz w:val="24"/>
                <w:szCs w:val="24"/>
              </w:rPr>
              <w:t xml:space="preserve">- </w:t>
            </w:r>
            <w:r w:rsidR="004E6543" w:rsidRPr="00B145C8">
              <w:rPr>
                <w:i/>
                <w:sz w:val="24"/>
                <w:szCs w:val="24"/>
              </w:rPr>
              <w:t>HS ĐHCĐ 20</w:t>
            </w:r>
            <w:r w:rsidR="00173FFD">
              <w:rPr>
                <w:i/>
                <w:sz w:val="24"/>
                <w:szCs w:val="24"/>
              </w:rPr>
              <w:t>26</w:t>
            </w:r>
            <w:r w:rsidR="004E6543" w:rsidRPr="00B145C8">
              <w:rPr>
                <w:i/>
                <w:sz w:val="24"/>
                <w:szCs w:val="24"/>
              </w:rPr>
              <w:t xml:space="preserve"> (để lưu),</w:t>
            </w:r>
          </w:p>
          <w:p w14:paraId="2D1BCCBA" w14:textId="6AEBB0B8" w:rsidR="001000D5" w:rsidRPr="00B145C8" w:rsidRDefault="004E6543" w:rsidP="00D04D1F">
            <w:pPr>
              <w:ind w:left="885"/>
              <w:rPr>
                <w:i/>
                <w:sz w:val="24"/>
                <w:szCs w:val="24"/>
              </w:rPr>
            </w:pPr>
            <w:r w:rsidRPr="00B145C8">
              <w:rPr>
                <w:i/>
                <w:sz w:val="24"/>
                <w:szCs w:val="24"/>
              </w:rPr>
              <w:t xml:space="preserve">- </w:t>
            </w:r>
            <w:r w:rsidR="001000D5" w:rsidRPr="00B145C8">
              <w:rPr>
                <w:i/>
                <w:sz w:val="24"/>
                <w:szCs w:val="24"/>
              </w:rPr>
              <w:t>Lưu: TKCty.</w:t>
            </w:r>
          </w:p>
          <w:p w14:paraId="1E89D111" w14:textId="77777777" w:rsidR="001000D5" w:rsidRPr="00227436" w:rsidRDefault="001000D5" w:rsidP="009138B9"/>
          <w:p w14:paraId="28263652" w14:textId="77777777" w:rsidR="001000D5" w:rsidRPr="00227436" w:rsidRDefault="001000D5" w:rsidP="009138B9"/>
        </w:tc>
        <w:tc>
          <w:tcPr>
            <w:tcW w:w="5624" w:type="dxa"/>
          </w:tcPr>
          <w:p w14:paraId="7013376B" w14:textId="77777777" w:rsidR="00F1120E" w:rsidRDefault="00F1120E" w:rsidP="004E6543">
            <w:pPr>
              <w:spacing w:before="40" w:after="40"/>
              <w:jc w:val="center"/>
              <w:rPr>
                <w:b/>
                <w:bCs/>
              </w:rPr>
            </w:pPr>
          </w:p>
          <w:p w14:paraId="5CFEA3A8" w14:textId="331E31D2" w:rsidR="001000D5" w:rsidRPr="00227436" w:rsidRDefault="001000D5" w:rsidP="004E6543">
            <w:pPr>
              <w:spacing w:before="40" w:after="40"/>
              <w:jc w:val="center"/>
              <w:rPr>
                <w:b/>
                <w:bCs/>
              </w:rPr>
            </w:pPr>
            <w:r w:rsidRPr="00227436">
              <w:rPr>
                <w:b/>
                <w:bCs/>
              </w:rPr>
              <w:t>T/M BAN KIỂM SOÁT</w:t>
            </w:r>
          </w:p>
          <w:p w14:paraId="2FD942E4" w14:textId="51F0F17D" w:rsidR="001000D5" w:rsidRPr="00227436" w:rsidRDefault="001000D5" w:rsidP="004E6543">
            <w:pPr>
              <w:spacing w:before="40" w:after="40"/>
              <w:jc w:val="center"/>
            </w:pPr>
            <w:r w:rsidRPr="00227436">
              <w:t>TRƯỞNG BAN</w:t>
            </w:r>
          </w:p>
          <w:p w14:paraId="236D337C" w14:textId="7B60F57C" w:rsidR="004E6543" w:rsidRPr="00227436" w:rsidRDefault="004E6543" w:rsidP="004E6543">
            <w:pPr>
              <w:pStyle w:val="StyleTr"/>
            </w:pPr>
          </w:p>
          <w:p w14:paraId="51B683D1" w14:textId="61EBC6CF" w:rsidR="004E6543" w:rsidRPr="00227436" w:rsidRDefault="004E6543" w:rsidP="004E6543">
            <w:pPr>
              <w:pStyle w:val="StyleTr"/>
            </w:pPr>
          </w:p>
          <w:p w14:paraId="2D36E3E5" w14:textId="2DD182DD" w:rsidR="004E6543" w:rsidRPr="00227436" w:rsidRDefault="004E6543" w:rsidP="004E6543">
            <w:pPr>
              <w:pStyle w:val="StyleTr"/>
            </w:pPr>
          </w:p>
          <w:p w14:paraId="59961460" w14:textId="6D989AA3" w:rsidR="004E6543" w:rsidRDefault="004E6543" w:rsidP="004E6543">
            <w:pPr>
              <w:pStyle w:val="StyleTr"/>
            </w:pPr>
          </w:p>
          <w:p w14:paraId="1024E6CD" w14:textId="77777777" w:rsidR="00F318B2" w:rsidRPr="00227436" w:rsidRDefault="00F318B2" w:rsidP="004E6543">
            <w:pPr>
              <w:pStyle w:val="StyleTr"/>
            </w:pPr>
          </w:p>
          <w:p w14:paraId="12715169" w14:textId="77777777" w:rsidR="004E6543" w:rsidRPr="00227436" w:rsidRDefault="004E6543" w:rsidP="004E6543">
            <w:pPr>
              <w:pStyle w:val="StyleTr"/>
            </w:pPr>
          </w:p>
          <w:p w14:paraId="69988D5F" w14:textId="1EE9536A" w:rsidR="001000D5" w:rsidRPr="00227436" w:rsidRDefault="004E6543" w:rsidP="004E6543">
            <w:pPr>
              <w:spacing w:before="40" w:after="40" w:line="312" w:lineRule="auto"/>
              <w:ind w:left="600" w:hanging="600"/>
              <w:jc w:val="center"/>
              <w:rPr>
                <w:b/>
              </w:rPr>
            </w:pPr>
            <w:r w:rsidRPr="00227436">
              <w:rPr>
                <w:b/>
              </w:rPr>
              <w:t>Trần Đức Thiện</w:t>
            </w:r>
          </w:p>
        </w:tc>
      </w:tr>
    </w:tbl>
    <w:p w14:paraId="7280F310" w14:textId="77777777" w:rsidR="00642D69" w:rsidRPr="00227436" w:rsidRDefault="00642D69" w:rsidP="001000D5"/>
    <w:sectPr w:rsidR="00642D69" w:rsidRPr="00227436" w:rsidSect="00455FA5">
      <w:footerReference w:type="default" r:id="rId8"/>
      <w:pgSz w:w="11907" w:h="16840" w:code="9"/>
      <w:pgMar w:top="709" w:right="907" w:bottom="142" w:left="1474"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0F4CF" w14:textId="77777777" w:rsidR="00B56087" w:rsidRDefault="00B56087" w:rsidP="00642D69">
      <w:pPr>
        <w:spacing w:line="240" w:lineRule="auto"/>
      </w:pPr>
      <w:r>
        <w:separator/>
      </w:r>
    </w:p>
  </w:endnote>
  <w:endnote w:type="continuationSeparator" w:id="0">
    <w:p w14:paraId="5367B281" w14:textId="77777777" w:rsidR="00B56087" w:rsidRDefault="00B56087" w:rsidP="00642D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055414"/>
      <w:docPartObj>
        <w:docPartGallery w:val="Page Numbers (Bottom of Page)"/>
        <w:docPartUnique/>
      </w:docPartObj>
    </w:sdtPr>
    <w:sdtEndPr>
      <w:rPr>
        <w:noProof/>
      </w:rPr>
    </w:sdtEndPr>
    <w:sdtContent>
      <w:p w14:paraId="7813CEC4" w14:textId="5C6E8641" w:rsidR="006B01E8" w:rsidRDefault="006B01E8">
        <w:pPr>
          <w:pStyle w:val="Footer"/>
          <w:jc w:val="center"/>
        </w:pPr>
        <w:r>
          <w:fldChar w:fldCharType="begin"/>
        </w:r>
        <w:r>
          <w:instrText xml:space="preserve"> PAGE   \* MERGEFORMAT </w:instrText>
        </w:r>
        <w:r>
          <w:fldChar w:fldCharType="separate"/>
        </w:r>
        <w:r w:rsidR="00B145C8">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F0C29" w14:textId="77777777" w:rsidR="00B56087" w:rsidRDefault="00B56087" w:rsidP="00642D69">
      <w:pPr>
        <w:spacing w:line="240" w:lineRule="auto"/>
      </w:pPr>
      <w:r>
        <w:separator/>
      </w:r>
    </w:p>
  </w:footnote>
  <w:footnote w:type="continuationSeparator" w:id="0">
    <w:p w14:paraId="10DFFAB1" w14:textId="77777777" w:rsidR="00B56087" w:rsidRDefault="00B56087" w:rsidP="00642D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9253E"/>
    <w:multiLevelType w:val="hybridMultilevel"/>
    <w:tmpl w:val="06D0BE6C"/>
    <w:lvl w:ilvl="0" w:tplc="70FCE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334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00D5"/>
    <w:rsid w:val="00095BC8"/>
    <w:rsid w:val="000E3E82"/>
    <w:rsid w:val="001000D5"/>
    <w:rsid w:val="00112261"/>
    <w:rsid w:val="001209BD"/>
    <w:rsid w:val="00165CC4"/>
    <w:rsid w:val="00173FFD"/>
    <w:rsid w:val="00193365"/>
    <w:rsid w:val="001A1863"/>
    <w:rsid w:val="001A71D0"/>
    <w:rsid w:val="00221AD5"/>
    <w:rsid w:val="00224BEB"/>
    <w:rsid w:val="00227436"/>
    <w:rsid w:val="002441A2"/>
    <w:rsid w:val="002E5897"/>
    <w:rsid w:val="0035770B"/>
    <w:rsid w:val="00370D74"/>
    <w:rsid w:val="00442F9B"/>
    <w:rsid w:val="00455FA5"/>
    <w:rsid w:val="004701AB"/>
    <w:rsid w:val="004821F6"/>
    <w:rsid w:val="004B041A"/>
    <w:rsid w:val="004B2ADA"/>
    <w:rsid w:val="004E6543"/>
    <w:rsid w:val="004F1DFD"/>
    <w:rsid w:val="00527198"/>
    <w:rsid w:val="00535BB4"/>
    <w:rsid w:val="00547D1C"/>
    <w:rsid w:val="00577109"/>
    <w:rsid w:val="005A0F4D"/>
    <w:rsid w:val="005B0169"/>
    <w:rsid w:val="005F583E"/>
    <w:rsid w:val="00615EA2"/>
    <w:rsid w:val="00642D69"/>
    <w:rsid w:val="006928DB"/>
    <w:rsid w:val="006B01E8"/>
    <w:rsid w:val="00762BC8"/>
    <w:rsid w:val="007B3A6E"/>
    <w:rsid w:val="007B4EDB"/>
    <w:rsid w:val="0081054F"/>
    <w:rsid w:val="00830B78"/>
    <w:rsid w:val="00842622"/>
    <w:rsid w:val="008E7F0F"/>
    <w:rsid w:val="00966181"/>
    <w:rsid w:val="00A0798E"/>
    <w:rsid w:val="00A21432"/>
    <w:rsid w:val="00A37080"/>
    <w:rsid w:val="00B0579B"/>
    <w:rsid w:val="00B145C8"/>
    <w:rsid w:val="00B17D6F"/>
    <w:rsid w:val="00B56087"/>
    <w:rsid w:val="00B56324"/>
    <w:rsid w:val="00B719A6"/>
    <w:rsid w:val="00B73813"/>
    <w:rsid w:val="00B74313"/>
    <w:rsid w:val="00C05792"/>
    <w:rsid w:val="00CA7B9E"/>
    <w:rsid w:val="00CB3142"/>
    <w:rsid w:val="00CE2A8E"/>
    <w:rsid w:val="00D04D1F"/>
    <w:rsid w:val="00D80856"/>
    <w:rsid w:val="00D846D3"/>
    <w:rsid w:val="00DB47AF"/>
    <w:rsid w:val="00DD2987"/>
    <w:rsid w:val="00E02184"/>
    <w:rsid w:val="00ED3016"/>
    <w:rsid w:val="00F1120E"/>
    <w:rsid w:val="00F318B2"/>
    <w:rsid w:val="00F925AC"/>
    <w:rsid w:val="00FD7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8FAA"/>
  <w15:docId w15:val="{D44EB0F0-D0A7-4F4D-A404-D8EBDFAD1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9B"/>
    <w:pPr>
      <w:spacing w:after="0" w:line="360" w:lineRule="exact"/>
    </w:pPr>
  </w:style>
  <w:style w:type="paragraph" w:styleId="Heading1">
    <w:name w:val="heading 1"/>
    <w:basedOn w:val="Normal"/>
    <w:next w:val="Normal"/>
    <w:link w:val="Heading1Char"/>
    <w:uiPriority w:val="9"/>
    <w:qFormat/>
    <w:rsid w:val="00ED3016"/>
    <w:pPr>
      <w:keepNext/>
      <w:keepLines/>
      <w:spacing w:before="240" w:line="300" w:lineRule="auto"/>
      <w:jc w:val="center"/>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B719A6"/>
    <w:pPr>
      <w:widowControl w:val="0"/>
      <w:spacing w:before="120"/>
      <w:outlineLvl w:val="1"/>
    </w:pPr>
    <w:rPr>
      <w:rFonts w:ascii="Times New Roman Bold" w:eastAsiaTheme="majorEastAsia" w:hAnsi="Times New Roman Bold" w:cstheme="majorBidi"/>
      <w:b/>
      <w:sz w:val="28"/>
    </w:rPr>
  </w:style>
  <w:style w:type="paragraph" w:styleId="Heading3">
    <w:name w:val="heading 3"/>
    <w:basedOn w:val="Normal"/>
    <w:next w:val="Normal"/>
    <w:link w:val="Heading3Char"/>
    <w:autoRedefine/>
    <w:uiPriority w:val="9"/>
    <w:unhideWhenUsed/>
    <w:qFormat/>
    <w:rsid w:val="00B719A6"/>
    <w:pPr>
      <w:widowControl w:val="0"/>
      <w:spacing w:before="120"/>
      <w:outlineLvl w:val="2"/>
    </w:pPr>
    <w:rPr>
      <w:rFonts w:eastAsiaTheme="majorEastAsia" w:cstheme="majorBidi"/>
      <w:b/>
      <w:sz w:val="28"/>
      <w:szCs w:val="24"/>
    </w:rPr>
  </w:style>
  <w:style w:type="paragraph" w:styleId="Heading4">
    <w:name w:val="heading 4"/>
    <w:basedOn w:val="Normal"/>
    <w:next w:val="Normal"/>
    <w:link w:val="Heading4Char"/>
    <w:uiPriority w:val="9"/>
    <w:unhideWhenUsed/>
    <w:qFormat/>
    <w:rsid w:val="00642D69"/>
    <w:pPr>
      <w:widowControl w:val="0"/>
      <w:spacing w:before="120" w:line="340" w:lineRule="exact"/>
      <w:outlineLvl w:val="3"/>
    </w:pPr>
    <w:rPr>
      <w:rFonts w:eastAsiaTheme="majorEastAsia" w:cstheme="majorBidi"/>
      <w:b/>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016"/>
    <w:rPr>
      <w:rFonts w:eastAsiaTheme="majorEastAsia" w:cstheme="majorBidi"/>
      <w:b/>
      <w:sz w:val="32"/>
      <w:szCs w:val="32"/>
    </w:rPr>
  </w:style>
  <w:style w:type="character" w:customStyle="1" w:styleId="Heading2Char">
    <w:name w:val="Heading 2 Char"/>
    <w:basedOn w:val="DefaultParagraphFont"/>
    <w:link w:val="Heading2"/>
    <w:uiPriority w:val="9"/>
    <w:rsid w:val="00B719A6"/>
    <w:rPr>
      <w:rFonts w:ascii="Times New Roman Bold" w:eastAsiaTheme="majorEastAsia" w:hAnsi="Times New Roman Bold" w:cstheme="majorBidi"/>
      <w:b/>
      <w:sz w:val="28"/>
      <w:szCs w:val="26"/>
    </w:rPr>
  </w:style>
  <w:style w:type="paragraph" w:styleId="NoSpacing">
    <w:name w:val="No Spacing"/>
    <w:uiPriority w:val="1"/>
    <w:rsid w:val="005B0169"/>
    <w:pPr>
      <w:spacing w:after="0" w:line="240" w:lineRule="auto"/>
    </w:pPr>
  </w:style>
  <w:style w:type="paragraph" w:customStyle="1" w:styleId="Nor3">
    <w:name w:val="Nor 3"/>
    <w:basedOn w:val="Normal"/>
    <w:qFormat/>
    <w:rsid w:val="005B0169"/>
    <w:pPr>
      <w:spacing w:before="60" w:after="20"/>
      <w:jc w:val="both"/>
    </w:pPr>
  </w:style>
  <w:style w:type="paragraph" w:customStyle="1" w:styleId="Nor6">
    <w:name w:val="Nor 6"/>
    <w:basedOn w:val="Nor3"/>
    <w:qFormat/>
    <w:rsid w:val="00CE2A8E"/>
    <w:pPr>
      <w:spacing w:before="120"/>
    </w:pPr>
  </w:style>
  <w:style w:type="paragraph" w:customStyle="1" w:styleId="StyleH1">
    <w:name w:val="Style H1"/>
    <w:basedOn w:val="Nor6"/>
    <w:qFormat/>
    <w:rsid w:val="001A71D0"/>
    <w:pPr>
      <w:spacing w:before="20"/>
      <w:ind w:firstLine="720"/>
    </w:pPr>
  </w:style>
  <w:style w:type="paragraph" w:customStyle="1" w:styleId="StyleH2">
    <w:name w:val="Style H2"/>
    <w:basedOn w:val="StyleH1"/>
    <w:qFormat/>
    <w:rsid w:val="001A71D0"/>
    <w:pPr>
      <w:spacing w:before="40" w:after="40"/>
    </w:pPr>
  </w:style>
  <w:style w:type="paragraph" w:customStyle="1" w:styleId="StyleH3">
    <w:name w:val="Style H3"/>
    <w:basedOn w:val="StyleH2"/>
    <w:qFormat/>
    <w:rsid w:val="001A71D0"/>
    <w:pPr>
      <w:spacing w:before="60" w:after="20"/>
    </w:pPr>
  </w:style>
  <w:style w:type="paragraph" w:customStyle="1" w:styleId="StyleH6">
    <w:name w:val="Style H6"/>
    <w:basedOn w:val="StyleH3"/>
    <w:qFormat/>
    <w:rsid w:val="001A71D0"/>
    <w:pPr>
      <w:spacing w:before="120"/>
    </w:pPr>
  </w:style>
  <w:style w:type="paragraph" w:styleId="Title">
    <w:name w:val="Title"/>
    <w:basedOn w:val="Normal"/>
    <w:next w:val="Normal"/>
    <w:link w:val="TitleChar"/>
    <w:qFormat/>
    <w:rsid w:val="00830B7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30B78"/>
    <w:rPr>
      <w:rFonts w:asciiTheme="majorHAnsi" w:eastAsiaTheme="majorEastAsia" w:hAnsiTheme="majorHAnsi" w:cstheme="majorBidi"/>
      <w:spacing w:val="-10"/>
      <w:kern w:val="28"/>
      <w:sz w:val="56"/>
      <w:szCs w:val="56"/>
    </w:rPr>
  </w:style>
  <w:style w:type="paragraph" w:customStyle="1" w:styleId="Nor2">
    <w:name w:val="Nor 2"/>
    <w:basedOn w:val="Normal"/>
    <w:autoRedefine/>
    <w:qFormat/>
    <w:rsid w:val="005B0169"/>
    <w:pPr>
      <w:spacing w:before="40" w:after="40"/>
      <w:jc w:val="both"/>
    </w:pPr>
  </w:style>
  <w:style w:type="character" w:customStyle="1" w:styleId="Heading3Char">
    <w:name w:val="Heading 3 Char"/>
    <w:basedOn w:val="DefaultParagraphFont"/>
    <w:link w:val="Heading3"/>
    <w:uiPriority w:val="9"/>
    <w:rsid w:val="00B719A6"/>
    <w:rPr>
      <w:rFonts w:eastAsiaTheme="majorEastAsia" w:cstheme="majorBidi"/>
      <w:b/>
      <w:sz w:val="28"/>
      <w:szCs w:val="24"/>
    </w:rPr>
  </w:style>
  <w:style w:type="paragraph" w:customStyle="1" w:styleId="StyleH12">
    <w:name w:val="Style H12"/>
    <w:basedOn w:val="StyleH6"/>
    <w:autoRedefine/>
    <w:qFormat/>
    <w:rsid w:val="004701AB"/>
    <w:pPr>
      <w:spacing w:before="240"/>
    </w:pPr>
    <w:rPr>
      <w:rFonts w:eastAsia="Calibri" w:cs="Times New Roman"/>
    </w:rPr>
  </w:style>
  <w:style w:type="paragraph" w:styleId="BodyText">
    <w:name w:val="Body Text"/>
    <w:basedOn w:val="Normal"/>
    <w:link w:val="BodyTextChar"/>
    <w:rsid w:val="00642D69"/>
    <w:pPr>
      <w:spacing w:line="240" w:lineRule="auto"/>
      <w:jc w:val="both"/>
    </w:pPr>
    <w:rPr>
      <w:rFonts w:ascii=".VnTime" w:eastAsia="Times New Roman" w:hAnsi=".VnTime" w:cs="Times New Roman"/>
      <w:sz w:val="24"/>
      <w:szCs w:val="20"/>
    </w:rPr>
  </w:style>
  <w:style w:type="character" w:customStyle="1" w:styleId="BodyTextChar">
    <w:name w:val="Body Text Char"/>
    <w:basedOn w:val="DefaultParagraphFont"/>
    <w:link w:val="BodyText"/>
    <w:rsid w:val="00642D69"/>
    <w:rPr>
      <w:rFonts w:ascii=".VnTime" w:eastAsia="Times New Roman" w:hAnsi=".VnTime" w:cs="Times New Roman"/>
      <w:sz w:val="24"/>
      <w:szCs w:val="20"/>
    </w:rPr>
  </w:style>
  <w:style w:type="paragraph" w:styleId="Header">
    <w:name w:val="header"/>
    <w:basedOn w:val="Normal"/>
    <w:link w:val="HeaderChar"/>
    <w:uiPriority w:val="99"/>
    <w:unhideWhenUsed/>
    <w:rsid w:val="00642D69"/>
    <w:pPr>
      <w:tabs>
        <w:tab w:val="center" w:pos="4513"/>
        <w:tab w:val="right" w:pos="9026"/>
      </w:tabs>
      <w:spacing w:line="240" w:lineRule="auto"/>
    </w:pPr>
  </w:style>
  <w:style w:type="character" w:customStyle="1" w:styleId="HeaderChar">
    <w:name w:val="Header Char"/>
    <w:basedOn w:val="DefaultParagraphFont"/>
    <w:link w:val="Header"/>
    <w:uiPriority w:val="99"/>
    <w:rsid w:val="00642D69"/>
  </w:style>
  <w:style w:type="paragraph" w:styleId="Footer">
    <w:name w:val="footer"/>
    <w:basedOn w:val="Normal"/>
    <w:link w:val="FooterChar"/>
    <w:uiPriority w:val="99"/>
    <w:unhideWhenUsed/>
    <w:rsid w:val="00642D69"/>
    <w:pPr>
      <w:tabs>
        <w:tab w:val="center" w:pos="4513"/>
        <w:tab w:val="right" w:pos="9026"/>
      </w:tabs>
      <w:spacing w:line="240" w:lineRule="auto"/>
    </w:pPr>
  </w:style>
  <w:style w:type="character" w:customStyle="1" w:styleId="FooterChar">
    <w:name w:val="Footer Char"/>
    <w:basedOn w:val="DefaultParagraphFont"/>
    <w:link w:val="Footer"/>
    <w:uiPriority w:val="99"/>
    <w:rsid w:val="00642D69"/>
  </w:style>
  <w:style w:type="character" w:customStyle="1" w:styleId="Heading4Char">
    <w:name w:val="Heading 4 Char"/>
    <w:basedOn w:val="DefaultParagraphFont"/>
    <w:link w:val="Heading4"/>
    <w:uiPriority w:val="9"/>
    <w:rsid w:val="00642D69"/>
    <w:rPr>
      <w:rFonts w:eastAsiaTheme="majorEastAsia" w:cstheme="majorBidi"/>
      <w:b/>
      <w:i/>
      <w:iCs/>
      <w:sz w:val="28"/>
    </w:rPr>
  </w:style>
  <w:style w:type="paragraph" w:styleId="NormalWeb">
    <w:name w:val="Normal (Web)"/>
    <w:basedOn w:val="Normal"/>
    <w:uiPriority w:val="99"/>
    <w:semiHidden/>
    <w:unhideWhenUsed/>
    <w:rsid w:val="005A0F4D"/>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35770B"/>
    <w:rPr>
      <w:sz w:val="16"/>
      <w:szCs w:val="16"/>
    </w:rPr>
  </w:style>
  <w:style w:type="paragraph" w:styleId="CommentText">
    <w:name w:val="annotation text"/>
    <w:basedOn w:val="Normal"/>
    <w:link w:val="CommentTextChar"/>
    <w:uiPriority w:val="99"/>
    <w:semiHidden/>
    <w:unhideWhenUsed/>
    <w:rsid w:val="0035770B"/>
    <w:pPr>
      <w:spacing w:line="240" w:lineRule="auto"/>
    </w:pPr>
    <w:rPr>
      <w:sz w:val="20"/>
      <w:szCs w:val="20"/>
    </w:rPr>
  </w:style>
  <w:style w:type="character" w:customStyle="1" w:styleId="CommentTextChar">
    <w:name w:val="Comment Text Char"/>
    <w:basedOn w:val="DefaultParagraphFont"/>
    <w:link w:val="CommentText"/>
    <w:uiPriority w:val="99"/>
    <w:semiHidden/>
    <w:rsid w:val="0035770B"/>
    <w:rPr>
      <w:sz w:val="20"/>
      <w:szCs w:val="20"/>
    </w:rPr>
  </w:style>
  <w:style w:type="paragraph" w:styleId="CommentSubject">
    <w:name w:val="annotation subject"/>
    <w:basedOn w:val="CommentText"/>
    <w:next w:val="CommentText"/>
    <w:link w:val="CommentSubjectChar"/>
    <w:uiPriority w:val="99"/>
    <w:semiHidden/>
    <w:unhideWhenUsed/>
    <w:rsid w:val="0035770B"/>
    <w:rPr>
      <w:b/>
      <w:bCs/>
    </w:rPr>
  </w:style>
  <w:style w:type="character" w:customStyle="1" w:styleId="CommentSubjectChar">
    <w:name w:val="Comment Subject Char"/>
    <w:basedOn w:val="CommentTextChar"/>
    <w:link w:val="CommentSubject"/>
    <w:uiPriority w:val="99"/>
    <w:semiHidden/>
    <w:rsid w:val="0035770B"/>
    <w:rPr>
      <w:b/>
      <w:bCs/>
      <w:sz w:val="20"/>
      <w:szCs w:val="20"/>
    </w:rPr>
  </w:style>
  <w:style w:type="paragraph" w:customStyle="1" w:styleId="StyleTr">
    <w:name w:val="Style Tr"/>
    <w:basedOn w:val="Normal"/>
    <w:qFormat/>
    <w:rsid w:val="00B0579B"/>
    <w:pPr>
      <w:tabs>
        <w:tab w:val="left" w:pos="0"/>
      </w:tabs>
      <w:spacing w:line="240" w:lineRule="auto"/>
      <w:jc w:val="both"/>
    </w:pPr>
    <w:rPr>
      <w:b/>
      <w:sz w:val="20"/>
      <w:szCs w:val="20"/>
    </w:rPr>
  </w:style>
  <w:style w:type="paragraph" w:styleId="ListParagraph">
    <w:name w:val="List Paragraph"/>
    <w:basedOn w:val="Normal"/>
    <w:qFormat/>
    <w:rsid w:val="00577109"/>
    <w:pPr>
      <w:ind w:left="720"/>
      <w:contextualSpacing/>
    </w:pPr>
  </w:style>
  <w:style w:type="table" w:styleId="TableGrid">
    <w:name w:val="Table Grid"/>
    <w:basedOn w:val="TableNormal"/>
    <w:uiPriority w:val="39"/>
    <w:rsid w:val="00547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000D5"/>
    <w:pPr>
      <w:tabs>
        <w:tab w:val="left" w:pos="0"/>
      </w:tabs>
      <w:spacing w:after="120" w:line="312" w:lineRule="auto"/>
      <w:jc w:val="both"/>
    </w:pPr>
    <w:rPr>
      <w:rFonts w:ascii=".VnTime" w:eastAsia="Times New Roman" w:hAnsi=".VnTime" w:cs="Times New Roman"/>
      <w:szCs w:val="24"/>
    </w:rPr>
  </w:style>
  <w:style w:type="character" w:customStyle="1" w:styleId="BodyText3Char">
    <w:name w:val="Body Text 3 Char"/>
    <w:basedOn w:val="DefaultParagraphFont"/>
    <w:link w:val="BodyText3"/>
    <w:rsid w:val="001000D5"/>
    <w:rPr>
      <w:rFonts w:ascii=".VnTime" w:eastAsia="Times New Roman" w:hAnsi=".VnTime" w:cs="Times New Roman"/>
      <w:szCs w:val="24"/>
    </w:rPr>
  </w:style>
  <w:style w:type="paragraph" w:styleId="BodyTextFirstIndent">
    <w:name w:val="Body Text First Indent"/>
    <w:basedOn w:val="BodyText"/>
    <w:link w:val="BodyTextFirstIndentChar"/>
    <w:rsid w:val="001000D5"/>
    <w:pPr>
      <w:spacing w:after="120"/>
      <w:ind w:firstLine="210"/>
      <w:jc w:val="left"/>
    </w:pPr>
    <w:rPr>
      <w:sz w:val="26"/>
      <w:szCs w:val="26"/>
      <w:lang w:val="x-none" w:eastAsia="x-none"/>
    </w:rPr>
  </w:style>
  <w:style w:type="character" w:customStyle="1" w:styleId="BodyTextFirstIndentChar">
    <w:name w:val="Body Text First Indent Char"/>
    <w:basedOn w:val="BodyTextChar"/>
    <w:link w:val="BodyTextFirstIndent"/>
    <w:rsid w:val="001000D5"/>
    <w:rPr>
      <w:rFonts w:ascii=".VnTime" w:eastAsia="Times New Roman" w:hAnsi=".VnTime"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Custom%20Office%20Templates\Normal%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036C4-AA0B-4420-809C-36C5A179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13</Template>
  <TotalTime>51</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Thị Hiền</cp:lastModifiedBy>
  <cp:revision>22</cp:revision>
  <cp:lastPrinted>2025-04-24T07:38:00Z</cp:lastPrinted>
  <dcterms:created xsi:type="dcterms:W3CDTF">2023-03-09T16:24:00Z</dcterms:created>
  <dcterms:modified xsi:type="dcterms:W3CDTF">2026-04-13T01:43:00Z</dcterms:modified>
</cp:coreProperties>
</file>